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A75B0" w14:textId="77777777" w:rsidR="004877CB" w:rsidRDefault="004877CB" w:rsidP="00D72B4E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0"/>
        <w:gridCol w:w="950"/>
        <w:gridCol w:w="1101"/>
        <w:gridCol w:w="1253"/>
        <w:gridCol w:w="1181"/>
        <w:gridCol w:w="1209"/>
        <w:gridCol w:w="1416"/>
      </w:tblGrid>
      <w:tr w:rsidR="005A174B" w:rsidRPr="0042262B" w14:paraId="313C9D41" w14:textId="77777777" w:rsidTr="4C6CD6FB">
        <w:tc>
          <w:tcPr>
            <w:tcW w:w="2240" w:type="dxa"/>
            <w:vAlign w:val="center"/>
          </w:tcPr>
          <w:p w14:paraId="3265CF87" w14:textId="23B36F10" w:rsidR="005A174B" w:rsidRPr="00EC6F12" w:rsidRDefault="005A174B" w:rsidP="00EC6F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4C6CD6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Document Title:</w:t>
            </w:r>
          </w:p>
        </w:tc>
        <w:tc>
          <w:tcPr>
            <w:tcW w:w="7110" w:type="dxa"/>
            <w:gridSpan w:val="6"/>
          </w:tcPr>
          <w:p w14:paraId="1F844AF7" w14:textId="3AE89FF5" w:rsidR="005A174B" w:rsidRPr="00A75DDE" w:rsidRDefault="005A174B" w:rsidP="00A75DDE">
            <w:pPr>
              <w:pStyle w:val="Heading2"/>
              <w:rPr>
                <w:rFonts w:ascii="Times New Roman" w:hAnsi="Times New Roman" w:cs="Times New Roman"/>
              </w:rPr>
            </w:pPr>
            <w:r w:rsidRPr="00EC6F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Quality Policy</w:t>
            </w:r>
          </w:p>
        </w:tc>
      </w:tr>
      <w:tr w:rsidR="005A174B" w:rsidRPr="0042262B" w14:paraId="20D792BF" w14:textId="77777777" w:rsidTr="4C6CD6FB">
        <w:tc>
          <w:tcPr>
            <w:tcW w:w="2240" w:type="dxa"/>
          </w:tcPr>
          <w:p w14:paraId="7D6990F0" w14:textId="5AECF45D" w:rsidR="005A174B" w:rsidRPr="00EC6F12" w:rsidRDefault="005A174B" w:rsidP="00D72B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6F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Document ID:</w:t>
            </w:r>
          </w:p>
        </w:tc>
        <w:tc>
          <w:tcPr>
            <w:tcW w:w="950" w:type="dxa"/>
          </w:tcPr>
          <w:p w14:paraId="55EA4E95" w14:textId="7BDBC822" w:rsidR="005A174B" w:rsidRPr="00EC6F12" w:rsidRDefault="005A174B" w:rsidP="00D72B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6F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Version:</w:t>
            </w:r>
          </w:p>
        </w:tc>
        <w:tc>
          <w:tcPr>
            <w:tcW w:w="1101" w:type="dxa"/>
          </w:tcPr>
          <w:p w14:paraId="18D58CAA" w14:textId="7085A35D" w:rsidR="005A174B" w:rsidRPr="00EC6F12" w:rsidRDefault="005A174B" w:rsidP="00D72B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6F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Status</w:t>
            </w:r>
          </w:p>
        </w:tc>
        <w:tc>
          <w:tcPr>
            <w:tcW w:w="1253" w:type="dxa"/>
          </w:tcPr>
          <w:p w14:paraId="538203C3" w14:textId="1ECAC7F8" w:rsidR="005A174B" w:rsidRPr="00EC6F12" w:rsidRDefault="005A174B" w:rsidP="00D72B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6F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Approved by</w:t>
            </w:r>
          </w:p>
        </w:tc>
        <w:tc>
          <w:tcPr>
            <w:tcW w:w="1181" w:type="dxa"/>
          </w:tcPr>
          <w:p w14:paraId="67986F0B" w14:textId="77777777" w:rsidR="0042262B" w:rsidRPr="00EC6F12" w:rsidRDefault="005A174B" w:rsidP="00D72B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6F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Issue </w:t>
            </w:r>
          </w:p>
          <w:p w14:paraId="3DD73DE9" w14:textId="5DE8E3D8" w:rsidR="005A174B" w:rsidRPr="00EC6F12" w:rsidRDefault="0042262B" w:rsidP="00D72B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6F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="005A174B" w:rsidRPr="00EC6F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ate</w:t>
            </w:r>
          </w:p>
        </w:tc>
        <w:tc>
          <w:tcPr>
            <w:tcW w:w="1209" w:type="dxa"/>
          </w:tcPr>
          <w:p w14:paraId="056EE6F8" w14:textId="33E0A27E" w:rsidR="005A174B" w:rsidRPr="00EC6F12" w:rsidRDefault="005A174B" w:rsidP="00D72B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6F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Review Date</w:t>
            </w:r>
          </w:p>
        </w:tc>
        <w:tc>
          <w:tcPr>
            <w:tcW w:w="1416" w:type="dxa"/>
          </w:tcPr>
          <w:p w14:paraId="0A9F6AF9" w14:textId="187F8C64" w:rsidR="005A174B" w:rsidRPr="00EC6F12" w:rsidRDefault="005A174B" w:rsidP="00D72B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6F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Document Classification</w:t>
            </w:r>
          </w:p>
        </w:tc>
      </w:tr>
      <w:tr w:rsidR="005A174B" w:rsidRPr="0042262B" w14:paraId="3C5CFE88" w14:textId="77777777" w:rsidTr="4C6CD6FB">
        <w:tc>
          <w:tcPr>
            <w:tcW w:w="2240" w:type="dxa"/>
          </w:tcPr>
          <w:p w14:paraId="09257D63" w14:textId="38AB180B" w:rsidR="005A174B" w:rsidRPr="00EC6F12" w:rsidRDefault="005A174B" w:rsidP="00D72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F12">
              <w:rPr>
                <w:rFonts w:ascii="Times New Roman" w:hAnsi="Times New Roman" w:cs="Times New Roman"/>
                <w:sz w:val="20"/>
                <w:szCs w:val="20"/>
              </w:rPr>
              <w:t>GOV-101</w:t>
            </w:r>
            <w:r w:rsidR="0042262B" w:rsidRPr="00EC6F12">
              <w:rPr>
                <w:rFonts w:ascii="Times New Roman" w:hAnsi="Times New Roman" w:cs="Times New Roman"/>
                <w:sz w:val="20"/>
                <w:szCs w:val="20"/>
              </w:rPr>
              <w:t>/1-</w:t>
            </w:r>
            <w:r w:rsidRPr="00EC6F12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950" w:type="dxa"/>
          </w:tcPr>
          <w:p w14:paraId="7E47E3D3" w14:textId="74DF6DC1" w:rsidR="005A174B" w:rsidRPr="00EC6F12" w:rsidRDefault="005A174B" w:rsidP="00D72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F12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101" w:type="dxa"/>
          </w:tcPr>
          <w:p w14:paraId="26FC23F1" w14:textId="4A186632" w:rsidR="005A174B" w:rsidRPr="00EC6F12" w:rsidRDefault="005A174B" w:rsidP="00D72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F12">
              <w:rPr>
                <w:rFonts w:ascii="Times New Roman" w:hAnsi="Times New Roman" w:cs="Times New Roman"/>
                <w:sz w:val="20"/>
                <w:szCs w:val="20"/>
              </w:rPr>
              <w:t>Active</w:t>
            </w:r>
          </w:p>
        </w:tc>
        <w:tc>
          <w:tcPr>
            <w:tcW w:w="1253" w:type="dxa"/>
          </w:tcPr>
          <w:p w14:paraId="31FBABFE" w14:textId="03CE813D" w:rsidR="005A174B" w:rsidRPr="00EC6F12" w:rsidRDefault="005A174B" w:rsidP="00D72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F12">
              <w:rPr>
                <w:rFonts w:ascii="Times New Roman" w:hAnsi="Times New Roman" w:cs="Times New Roman"/>
                <w:sz w:val="20"/>
                <w:szCs w:val="20"/>
              </w:rPr>
              <w:t>Executive Director</w:t>
            </w:r>
          </w:p>
        </w:tc>
        <w:tc>
          <w:tcPr>
            <w:tcW w:w="1181" w:type="dxa"/>
          </w:tcPr>
          <w:p w14:paraId="1F020824" w14:textId="5B9DB18C" w:rsidR="005A174B" w:rsidRPr="00EC6F12" w:rsidRDefault="005A174B" w:rsidP="00D72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14:paraId="2BFF10E4" w14:textId="35B87342" w:rsidR="005A174B" w:rsidRPr="00EC6F12" w:rsidRDefault="005A174B" w:rsidP="00D72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14:paraId="7337BD10" w14:textId="3486D6FB" w:rsidR="005A174B" w:rsidRPr="00EC6F12" w:rsidRDefault="00EC0850" w:rsidP="00D72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A362F2">
              <w:rPr>
                <w:rFonts w:ascii="Times New Roman" w:hAnsi="Times New Roman" w:cs="Times New Roman"/>
                <w:sz w:val="20"/>
                <w:szCs w:val="20"/>
              </w:rPr>
              <w:t>nrestricted</w:t>
            </w:r>
          </w:p>
        </w:tc>
      </w:tr>
    </w:tbl>
    <w:p w14:paraId="7678F20A" w14:textId="77777777" w:rsidR="005A174B" w:rsidRPr="00D72B4E" w:rsidRDefault="005A174B" w:rsidP="00D72B4E"/>
    <w:p w14:paraId="748A69F8" w14:textId="6CEB1A46" w:rsidR="00342209" w:rsidRDefault="00342209" w:rsidP="004D071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81A1B">
        <w:rPr>
          <w:rFonts w:ascii="Times New Roman" w:hAnsi="Times New Roman" w:cs="Times New Roman"/>
        </w:rPr>
        <w:t>At TPDCo</w:t>
      </w:r>
      <w:r w:rsidR="00B71E06">
        <w:rPr>
          <w:rFonts w:ascii="Times New Roman" w:hAnsi="Times New Roman" w:cs="Times New Roman"/>
        </w:rPr>
        <w:t>,</w:t>
      </w:r>
      <w:r w:rsidRPr="00A81A1B">
        <w:rPr>
          <w:rFonts w:ascii="Times New Roman" w:hAnsi="Times New Roman" w:cs="Times New Roman"/>
        </w:rPr>
        <w:t xml:space="preserve"> we continually strive to assure quality to our customers by:</w:t>
      </w:r>
    </w:p>
    <w:p w14:paraId="4C065354" w14:textId="0E7B291E" w:rsidR="004E3772" w:rsidRPr="00D72B4E" w:rsidRDefault="0D1D26E4" w:rsidP="006B612D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29A9F5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A</w:t>
      </w:r>
      <w:r w:rsidRPr="29A9F58B">
        <w:rPr>
          <w:rFonts w:ascii="Times New Roman" w:hAnsi="Times New Roman" w:cs="Times New Roman"/>
        </w:rPr>
        <w:t>ggressively focusing on delivering the right services on time, every time, guided by our culture of quality.</w:t>
      </w:r>
    </w:p>
    <w:p w14:paraId="1036B571" w14:textId="1D0C5362" w:rsidR="004E3772" w:rsidRPr="00D72B4E" w:rsidRDefault="0D1D26E4" w:rsidP="006B612D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29A9F5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S</w:t>
      </w:r>
      <w:r w:rsidRPr="29A9F58B">
        <w:rPr>
          <w:rFonts w:ascii="Times New Roman" w:hAnsi="Times New Roman" w:cs="Times New Roman"/>
        </w:rPr>
        <w:t>eamlessly arranging internal processes to ensure efficient service delivery.</w:t>
      </w:r>
    </w:p>
    <w:p w14:paraId="3E90410B" w14:textId="50DDC32B" w:rsidR="004E3772" w:rsidRPr="00D72B4E" w:rsidRDefault="0D1D26E4" w:rsidP="006B612D">
      <w:pPr>
        <w:pStyle w:val="ListParagraph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9A9F5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S</w:t>
      </w:r>
      <w:r w:rsidRPr="29A9F58B">
        <w:rPr>
          <w:rFonts w:ascii="Times New Roman" w:eastAsia="Times New Roman" w:hAnsi="Times New Roman" w:cs="Times New Roman"/>
          <w:color w:val="000000" w:themeColor="text1"/>
        </w:rPr>
        <w:t xml:space="preserve">trengthening our partnerships with stakeholders to create a resilient </w:t>
      </w:r>
      <w:r w:rsidR="4777195B" w:rsidRPr="29A9F58B">
        <w:rPr>
          <w:rFonts w:ascii="Times New Roman" w:eastAsia="Times New Roman" w:hAnsi="Times New Roman" w:cs="Times New Roman"/>
          <w:color w:val="000000" w:themeColor="text1"/>
        </w:rPr>
        <w:t>t</w:t>
      </w:r>
      <w:r w:rsidRPr="29A9F58B">
        <w:rPr>
          <w:rFonts w:ascii="Times New Roman" w:eastAsia="Times New Roman" w:hAnsi="Times New Roman" w:cs="Times New Roman"/>
          <w:color w:val="000000" w:themeColor="text1"/>
        </w:rPr>
        <w:t>ourism sector.</w:t>
      </w:r>
    </w:p>
    <w:p w14:paraId="27DF2CA8" w14:textId="77819D21" w:rsidR="004E3772" w:rsidRPr="00D72B4E" w:rsidRDefault="0D1D26E4" w:rsidP="006B612D">
      <w:pPr>
        <w:pStyle w:val="ListParagraph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9A9F5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U</w:t>
      </w:r>
      <w:r w:rsidRPr="29A9F58B">
        <w:rPr>
          <w:rFonts w:ascii="Times New Roman" w:eastAsia="Times New Roman" w:hAnsi="Times New Roman" w:cs="Times New Roman"/>
          <w:color w:val="000000" w:themeColor="text1"/>
        </w:rPr>
        <w:t>tilizing a knowledgeable, experienced and ethically driven team</w:t>
      </w:r>
    </w:p>
    <w:p w14:paraId="68EA8614" w14:textId="05EC7DBD" w:rsidR="004E3772" w:rsidRPr="00D72B4E" w:rsidRDefault="0D1D26E4" w:rsidP="006B612D">
      <w:pPr>
        <w:pStyle w:val="ListParagraph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9A9F5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R</w:t>
      </w:r>
      <w:r w:rsidRPr="29A9F58B">
        <w:rPr>
          <w:rFonts w:ascii="Times New Roman" w:eastAsia="Times New Roman" w:hAnsi="Times New Roman" w:cs="Times New Roman"/>
          <w:color w:val="000000" w:themeColor="text1"/>
        </w:rPr>
        <w:t xml:space="preserve">efining processes through continual monitoring, </w:t>
      </w:r>
      <w:r w:rsidR="5F2A7C04" w:rsidRPr="29A9F58B">
        <w:rPr>
          <w:rFonts w:ascii="Times New Roman" w:eastAsia="Times New Roman" w:hAnsi="Times New Roman" w:cs="Times New Roman"/>
          <w:color w:val="000000" w:themeColor="text1"/>
        </w:rPr>
        <w:t>evaluation,</w:t>
      </w:r>
      <w:r w:rsidRPr="29A9F58B">
        <w:rPr>
          <w:rFonts w:ascii="Times New Roman" w:eastAsia="Times New Roman" w:hAnsi="Times New Roman" w:cs="Times New Roman"/>
          <w:color w:val="000000" w:themeColor="text1"/>
        </w:rPr>
        <w:t xml:space="preserve"> and improvement. </w:t>
      </w:r>
    </w:p>
    <w:p w14:paraId="38524311" w14:textId="45EBC793" w:rsidR="004E3772" w:rsidRPr="00D72B4E" w:rsidRDefault="0D1D26E4" w:rsidP="006B612D">
      <w:pPr>
        <w:pStyle w:val="ListParagraph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9A9F5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E</w:t>
      </w:r>
      <w:r w:rsidRPr="29A9F58B">
        <w:rPr>
          <w:rFonts w:ascii="Times New Roman" w:eastAsia="Times New Roman" w:hAnsi="Times New Roman" w:cs="Times New Roman"/>
          <w:color w:val="000000" w:themeColor="text1"/>
        </w:rPr>
        <w:t>nsuring customer needs are met consistently through capacity building.</w:t>
      </w:r>
    </w:p>
    <w:p w14:paraId="2975C9E6" w14:textId="099FD1FD" w:rsidR="004E3772" w:rsidRPr="00D72B4E" w:rsidRDefault="004E3772" w:rsidP="004D071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7C54784" w14:textId="1CC918BC" w:rsidR="00342209" w:rsidRPr="00A60305" w:rsidRDefault="00A60305" w:rsidP="00A75DDE">
      <w:pPr>
        <w:spacing w:after="0" w:line="240" w:lineRule="auto"/>
        <w:rPr>
          <w:rFonts w:ascii="Times New Roman" w:hAnsi="Times New Roman" w:cs="Times New Roman"/>
        </w:rPr>
      </w:pPr>
      <w:r w:rsidRPr="00A60305">
        <w:rPr>
          <w:rFonts w:ascii="Times New Roman" w:hAnsi="Times New Roman" w:cs="Times New Roman"/>
        </w:rPr>
        <w:t>TPDCo is committed to satisfying applicable requirements and continually improving the effectiveness of the Quality Management System</w:t>
      </w:r>
    </w:p>
    <w:p w14:paraId="2366D083" w14:textId="77777777" w:rsidR="00A75DDE" w:rsidRDefault="00A75DDE" w:rsidP="004D071A">
      <w:pPr>
        <w:spacing w:after="0" w:line="360" w:lineRule="auto"/>
      </w:pPr>
    </w:p>
    <w:p w14:paraId="2979702A" w14:textId="77777777" w:rsidR="006E4B8C" w:rsidRDefault="006E4B8C" w:rsidP="004D071A">
      <w:pPr>
        <w:spacing w:after="0" w:line="360" w:lineRule="auto"/>
      </w:pPr>
    </w:p>
    <w:p w14:paraId="39B09165" w14:textId="73F0BB82" w:rsidR="00342209" w:rsidRPr="0042262B" w:rsidRDefault="00EF5931" w:rsidP="0042262B">
      <w:pPr>
        <w:pStyle w:val="Heading2"/>
        <w:rPr>
          <w:rFonts w:ascii="Times New Roman" w:hAnsi="Times New Roman" w:cs="Times New Roman"/>
          <w:color w:val="auto"/>
          <w:sz w:val="28"/>
          <w:szCs w:val="28"/>
        </w:rPr>
      </w:pPr>
      <w:r w:rsidRPr="0042262B">
        <w:rPr>
          <w:rFonts w:ascii="Times New Roman" w:hAnsi="Times New Roman" w:cs="Times New Roman"/>
          <w:color w:val="auto"/>
          <w:sz w:val="28"/>
          <w:szCs w:val="28"/>
        </w:rPr>
        <w:t>Approval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58"/>
        <w:gridCol w:w="2478"/>
        <w:gridCol w:w="2118"/>
        <w:gridCol w:w="2296"/>
      </w:tblGrid>
      <w:tr w:rsidR="00EF5931" w:rsidRPr="00A60305" w14:paraId="60741A9C" w14:textId="77777777" w:rsidTr="00EF5931">
        <w:tc>
          <w:tcPr>
            <w:tcW w:w="2458" w:type="dxa"/>
          </w:tcPr>
          <w:p w14:paraId="30F30EE3" w14:textId="7998E50B" w:rsidR="00EF5931" w:rsidRPr="00A60305" w:rsidRDefault="00EF5931" w:rsidP="004D071A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60305">
              <w:rPr>
                <w:rFonts w:ascii="Times New Roman" w:hAnsi="Times New Roman" w:cs="Times New Roman"/>
                <w:b/>
                <w:bCs/>
              </w:rPr>
              <w:t>Role</w:t>
            </w:r>
          </w:p>
        </w:tc>
        <w:tc>
          <w:tcPr>
            <w:tcW w:w="2478" w:type="dxa"/>
          </w:tcPr>
          <w:p w14:paraId="778EEE88" w14:textId="49000194" w:rsidR="00EF5931" w:rsidRPr="00A60305" w:rsidRDefault="00EF5931" w:rsidP="004D071A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60305">
              <w:rPr>
                <w:rFonts w:ascii="Times New Roman" w:hAnsi="Times New Roman" w:cs="Times New Roman"/>
                <w:b/>
                <w:bCs/>
              </w:rPr>
              <w:t xml:space="preserve">Name </w:t>
            </w:r>
          </w:p>
        </w:tc>
        <w:tc>
          <w:tcPr>
            <w:tcW w:w="2118" w:type="dxa"/>
          </w:tcPr>
          <w:p w14:paraId="45FF67E1" w14:textId="3B88CA18" w:rsidR="00EF5931" w:rsidRPr="00A60305" w:rsidRDefault="00EF5931" w:rsidP="004D071A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60305">
              <w:rPr>
                <w:rFonts w:ascii="Times New Roman" w:hAnsi="Times New Roman" w:cs="Times New Roman"/>
                <w:b/>
                <w:bCs/>
              </w:rPr>
              <w:t>Signature</w:t>
            </w:r>
          </w:p>
        </w:tc>
        <w:tc>
          <w:tcPr>
            <w:tcW w:w="2296" w:type="dxa"/>
          </w:tcPr>
          <w:p w14:paraId="4161CFF7" w14:textId="3ED68029" w:rsidR="00EF5931" w:rsidRPr="00A60305" w:rsidRDefault="00EF5931" w:rsidP="004D071A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60305">
              <w:rPr>
                <w:rFonts w:ascii="Times New Roman" w:hAnsi="Times New Roman" w:cs="Times New Roman"/>
                <w:b/>
                <w:bCs/>
              </w:rPr>
              <w:t>Date</w:t>
            </w:r>
          </w:p>
        </w:tc>
      </w:tr>
      <w:tr w:rsidR="00EF5931" w:rsidRPr="00A60305" w14:paraId="15314F57" w14:textId="77777777" w:rsidTr="00EF5931">
        <w:tc>
          <w:tcPr>
            <w:tcW w:w="2458" w:type="dxa"/>
          </w:tcPr>
          <w:p w14:paraId="612DB161" w14:textId="5491D290" w:rsidR="00EF5931" w:rsidRPr="00A60305" w:rsidRDefault="00EF5931" w:rsidP="004D071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60305">
              <w:rPr>
                <w:rFonts w:ascii="Times New Roman" w:hAnsi="Times New Roman" w:cs="Times New Roman"/>
              </w:rPr>
              <w:t>Executive Director</w:t>
            </w:r>
          </w:p>
        </w:tc>
        <w:tc>
          <w:tcPr>
            <w:tcW w:w="2478" w:type="dxa"/>
          </w:tcPr>
          <w:p w14:paraId="30FAC6DB" w14:textId="251A5081" w:rsidR="00EF5931" w:rsidRPr="00A60305" w:rsidRDefault="00EF5931" w:rsidP="004D071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60305">
              <w:rPr>
                <w:rFonts w:ascii="Times New Roman" w:hAnsi="Times New Roman" w:cs="Times New Roman"/>
              </w:rPr>
              <w:t>Mr Wade Mars</w:t>
            </w:r>
          </w:p>
        </w:tc>
        <w:tc>
          <w:tcPr>
            <w:tcW w:w="2118" w:type="dxa"/>
          </w:tcPr>
          <w:p w14:paraId="445FB1D5" w14:textId="77777777" w:rsidR="00EF5931" w:rsidRPr="00A60305" w:rsidRDefault="00EF5931" w:rsidP="004D071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</w:tcPr>
          <w:p w14:paraId="1FAB99A0" w14:textId="72410B69" w:rsidR="00EF5931" w:rsidRPr="00A60305" w:rsidRDefault="00EF5931" w:rsidP="004D071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45C69C1E" w14:textId="77777777" w:rsidR="00342209" w:rsidRDefault="00342209" w:rsidP="004D071A">
      <w:pPr>
        <w:spacing w:after="0" w:line="360" w:lineRule="auto"/>
      </w:pPr>
    </w:p>
    <w:p w14:paraId="622A1610" w14:textId="420E0472" w:rsidR="00A75DDE" w:rsidRDefault="00A75DDE" w:rsidP="004D071A">
      <w:pPr>
        <w:spacing w:after="0" w:line="360" w:lineRule="auto"/>
      </w:pPr>
      <w:r>
        <w:br w:type="page"/>
      </w:r>
    </w:p>
    <w:p w14:paraId="2ECD529F" w14:textId="77777777" w:rsidR="00A75DDE" w:rsidRDefault="00A75DDE" w:rsidP="004D071A">
      <w:pPr>
        <w:spacing w:after="0" w:line="360" w:lineRule="auto"/>
      </w:pPr>
    </w:p>
    <w:p w14:paraId="2B6A836C" w14:textId="15065C9D" w:rsidR="0042262B" w:rsidRPr="0042262B" w:rsidRDefault="00A60305" w:rsidP="0042262B">
      <w:pPr>
        <w:pStyle w:val="Heading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Revision History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1560"/>
        <w:gridCol w:w="1984"/>
        <w:gridCol w:w="2581"/>
        <w:gridCol w:w="3231"/>
      </w:tblGrid>
      <w:tr w:rsidR="004D071A" w:rsidRPr="00A60305" w14:paraId="2856FC26" w14:textId="77777777" w:rsidTr="0042262B">
        <w:trPr>
          <w:trHeight w:val="290"/>
        </w:trPr>
        <w:tc>
          <w:tcPr>
            <w:tcW w:w="1560" w:type="dxa"/>
            <w:noWrap/>
            <w:hideMark/>
          </w:tcPr>
          <w:p w14:paraId="3EF03BDE" w14:textId="77777777" w:rsidR="004D071A" w:rsidRPr="00A60305" w:rsidRDefault="004D071A" w:rsidP="00576440">
            <w:pPr>
              <w:rPr>
                <w:rFonts w:ascii="Times New Roman" w:hAnsi="Times New Roman" w:cs="Times New Roman"/>
              </w:rPr>
            </w:pPr>
            <w:r w:rsidRPr="00A60305">
              <w:rPr>
                <w:rFonts w:ascii="Times New Roman" w:hAnsi="Times New Roman" w:cs="Times New Roman"/>
              </w:rPr>
              <w:t>Version</w:t>
            </w:r>
          </w:p>
        </w:tc>
        <w:tc>
          <w:tcPr>
            <w:tcW w:w="1984" w:type="dxa"/>
            <w:noWrap/>
            <w:hideMark/>
          </w:tcPr>
          <w:p w14:paraId="21359B34" w14:textId="77777777" w:rsidR="004D071A" w:rsidRPr="00A60305" w:rsidRDefault="004D071A" w:rsidP="00576440">
            <w:pPr>
              <w:rPr>
                <w:rFonts w:ascii="Times New Roman" w:hAnsi="Times New Roman" w:cs="Times New Roman"/>
              </w:rPr>
            </w:pPr>
            <w:r w:rsidRPr="00A60305"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2581" w:type="dxa"/>
            <w:noWrap/>
            <w:hideMark/>
          </w:tcPr>
          <w:p w14:paraId="208FCE6B" w14:textId="77777777" w:rsidR="004D071A" w:rsidRPr="00A60305" w:rsidRDefault="004D071A" w:rsidP="00576440">
            <w:pPr>
              <w:rPr>
                <w:rFonts w:ascii="Times New Roman" w:hAnsi="Times New Roman" w:cs="Times New Roman"/>
              </w:rPr>
            </w:pPr>
            <w:r w:rsidRPr="00A60305">
              <w:rPr>
                <w:rFonts w:ascii="Times New Roman" w:hAnsi="Times New Roman" w:cs="Times New Roman"/>
              </w:rPr>
              <w:t>Description of Change</w:t>
            </w:r>
          </w:p>
        </w:tc>
        <w:tc>
          <w:tcPr>
            <w:tcW w:w="3231" w:type="dxa"/>
            <w:noWrap/>
            <w:hideMark/>
          </w:tcPr>
          <w:p w14:paraId="47EE9F02" w14:textId="77777777" w:rsidR="004D071A" w:rsidRPr="00A60305" w:rsidRDefault="004D071A" w:rsidP="00576440">
            <w:pPr>
              <w:rPr>
                <w:rFonts w:ascii="Times New Roman" w:hAnsi="Times New Roman" w:cs="Times New Roman"/>
              </w:rPr>
            </w:pPr>
            <w:r w:rsidRPr="00A60305">
              <w:rPr>
                <w:rFonts w:ascii="Times New Roman" w:hAnsi="Times New Roman" w:cs="Times New Roman"/>
              </w:rPr>
              <w:t>Approved by</w:t>
            </w:r>
          </w:p>
        </w:tc>
      </w:tr>
      <w:tr w:rsidR="004D071A" w:rsidRPr="00A60305" w14:paraId="3DF77D0A" w14:textId="77777777" w:rsidTr="0042262B">
        <w:trPr>
          <w:trHeight w:val="290"/>
        </w:trPr>
        <w:tc>
          <w:tcPr>
            <w:tcW w:w="1560" w:type="dxa"/>
            <w:noWrap/>
          </w:tcPr>
          <w:p w14:paraId="2C141147" w14:textId="77777777" w:rsidR="004D071A" w:rsidRPr="00A60305" w:rsidRDefault="004D071A" w:rsidP="00576440">
            <w:pPr>
              <w:rPr>
                <w:rFonts w:ascii="Times New Roman" w:hAnsi="Times New Roman" w:cs="Times New Roman"/>
              </w:rPr>
            </w:pPr>
            <w:r w:rsidRPr="00A60305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984" w:type="dxa"/>
            <w:noWrap/>
          </w:tcPr>
          <w:p w14:paraId="18E7919C" w14:textId="4D310E0B" w:rsidR="004D071A" w:rsidRPr="00A60305" w:rsidRDefault="004D071A" w:rsidP="00576440">
            <w:pPr>
              <w:rPr>
                <w:rFonts w:ascii="Times New Roman" w:hAnsi="Times New Roman" w:cs="Times New Roman"/>
              </w:rPr>
            </w:pPr>
            <w:r w:rsidRPr="00A60305">
              <w:rPr>
                <w:rFonts w:ascii="Times New Roman" w:hAnsi="Times New Roman" w:cs="Times New Roman"/>
              </w:rPr>
              <w:t>2026-05</w:t>
            </w:r>
            <w:r w:rsidR="0042262B" w:rsidRPr="00A60305">
              <w:rPr>
                <w:rFonts w:ascii="Times New Roman" w:hAnsi="Times New Roman" w:cs="Times New Roman"/>
              </w:rPr>
              <w:t>-19</w:t>
            </w:r>
          </w:p>
        </w:tc>
        <w:tc>
          <w:tcPr>
            <w:tcW w:w="2581" w:type="dxa"/>
            <w:noWrap/>
          </w:tcPr>
          <w:p w14:paraId="06C9C5B9" w14:textId="77777777" w:rsidR="004D071A" w:rsidRPr="00A60305" w:rsidRDefault="004D071A" w:rsidP="00576440">
            <w:pPr>
              <w:rPr>
                <w:rFonts w:ascii="Times New Roman" w:hAnsi="Times New Roman" w:cs="Times New Roman"/>
              </w:rPr>
            </w:pPr>
            <w:r w:rsidRPr="00A60305">
              <w:rPr>
                <w:rFonts w:ascii="Times New Roman" w:hAnsi="Times New Roman" w:cs="Times New Roman"/>
              </w:rPr>
              <w:t>Initial Issue</w:t>
            </w:r>
          </w:p>
        </w:tc>
        <w:tc>
          <w:tcPr>
            <w:tcW w:w="3231" w:type="dxa"/>
            <w:noWrap/>
          </w:tcPr>
          <w:p w14:paraId="05B2F897" w14:textId="22DC9F16" w:rsidR="004D071A" w:rsidRPr="00A60305" w:rsidRDefault="004D071A" w:rsidP="00576440">
            <w:pPr>
              <w:rPr>
                <w:rFonts w:ascii="Times New Roman" w:hAnsi="Times New Roman" w:cs="Times New Roman"/>
              </w:rPr>
            </w:pPr>
            <w:r w:rsidRPr="00A60305">
              <w:rPr>
                <w:rFonts w:ascii="Times New Roman" w:hAnsi="Times New Roman" w:cs="Times New Roman"/>
              </w:rPr>
              <w:t>Executive Director</w:t>
            </w:r>
          </w:p>
        </w:tc>
      </w:tr>
    </w:tbl>
    <w:p w14:paraId="6F600F3A" w14:textId="77777777" w:rsidR="00342209" w:rsidRDefault="00342209" w:rsidP="004D071A">
      <w:pPr>
        <w:spacing w:after="0" w:line="360" w:lineRule="auto"/>
      </w:pPr>
    </w:p>
    <w:sectPr w:rsidR="0034220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99529" w14:textId="77777777" w:rsidR="00CF3AB6" w:rsidRDefault="00CF3AB6" w:rsidP="003F6EA0">
      <w:pPr>
        <w:spacing w:after="0" w:line="240" w:lineRule="auto"/>
      </w:pPr>
      <w:r>
        <w:separator/>
      </w:r>
    </w:p>
  </w:endnote>
  <w:endnote w:type="continuationSeparator" w:id="0">
    <w:p w14:paraId="06B26875" w14:textId="77777777" w:rsidR="00CF3AB6" w:rsidRDefault="00CF3AB6" w:rsidP="003F6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792A8" w14:textId="6C61EE80" w:rsidR="00342209" w:rsidRPr="004D071A" w:rsidRDefault="004E3772" w:rsidP="0042262B">
    <w:pPr>
      <w:tabs>
        <w:tab w:val="center" w:pos="4550"/>
        <w:tab w:val="left" w:pos="5818"/>
      </w:tabs>
      <w:spacing w:after="0" w:line="240" w:lineRule="auto"/>
      <w:ind w:right="261"/>
      <w:rPr>
        <w:color w:val="071320" w:themeColor="text2" w:themeShade="80"/>
        <w:sz w:val="22"/>
        <w:szCs w:val="22"/>
      </w:rPr>
    </w:pPr>
    <w:r>
      <w:rPr>
        <w:rFonts w:ascii="Times New Roman" w:hAnsi="Times New Roman" w:cs="Times New Roman"/>
        <w:sz w:val="22"/>
        <w:szCs w:val="22"/>
      </w:rPr>
      <w:t>GOV-101/1-001</w:t>
    </w:r>
    <w:r>
      <w:rPr>
        <w:rFonts w:ascii="Times New Roman" w:hAnsi="Times New Roman" w:cs="Times New Roman"/>
        <w:sz w:val="22"/>
        <w:szCs w:val="22"/>
      </w:rPr>
      <w:tab/>
    </w:r>
    <w:r w:rsidR="00342209" w:rsidRPr="004D071A">
      <w:rPr>
        <w:rFonts w:ascii="Times New Roman" w:hAnsi="Times New Roman" w:cs="Times New Roman"/>
        <w:sz w:val="22"/>
        <w:szCs w:val="22"/>
      </w:rPr>
      <w:t>Version:1.0|</w:t>
    </w:r>
    <w:r w:rsidR="0042262B">
      <w:rPr>
        <w:rFonts w:ascii="Times New Roman" w:hAnsi="Times New Roman" w:cs="Times New Roman"/>
        <w:sz w:val="22"/>
        <w:szCs w:val="22"/>
      </w:rPr>
      <w:tab/>
    </w:r>
    <w:r w:rsidR="0042262B">
      <w:rPr>
        <w:rFonts w:ascii="Times New Roman" w:hAnsi="Times New Roman" w:cs="Times New Roman"/>
        <w:sz w:val="22"/>
        <w:szCs w:val="22"/>
      </w:rPr>
      <w:tab/>
    </w:r>
    <w:r w:rsidR="00342209" w:rsidRPr="004D071A">
      <w:rPr>
        <w:rFonts w:ascii="Times New Roman" w:hAnsi="Times New Roman" w:cs="Times New Roman"/>
        <w:sz w:val="22"/>
        <w:szCs w:val="22"/>
      </w:rPr>
      <w:t xml:space="preserve">                               Page</w:t>
    </w:r>
    <w:r w:rsidR="00342209" w:rsidRPr="004D071A">
      <w:rPr>
        <w:sz w:val="22"/>
        <w:szCs w:val="22"/>
      </w:rPr>
      <w:t xml:space="preserve"> </w:t>
    </w:r>
    <w:r w:rsidR="00342209" w:rsidRPr="004D071A">
      <w:rPr>
        <w:color w:val="0A1D30" w:themeColor="text2" w:themeShade="BF"/>
        <w:sz w:val="22"/>
        <w:szCs w:val="22"/>
      </w:rPr>
      <w:fldChar w:fldCharType="begin"/>
    </w:r>
    <w:r w:rsidR="00342209" w:rsidRPr="004D071A">
      <w:rPr>
        <w:color w:val="0A1D30" w:themeColor="text2" w:themeShade="BF"/>
        <w:sz w:val="22"/>
        <w:szCs w:val="22"/>
      </w:rPr>
      <w:instrText xml:space="preserve"> PAGE   \* MERGEFORMAT </w:instrText>
    </w:r>
    <w:r w:rsidR="00342209" w:rsidRPr="004D071A">
      <w:rPr>
        <w:color w:val="0A1D30" w:themeColor="text2" w:themeShade="BF"/>
        <w:sz w:val="22"/>
        <w:szCs w:val="22"/>
      </w:rPr>
      <w:fldChar w:fldCharType="separate"/>
    </w:r>
    <w:r w:rsidR="00342209" w:rsidRPr="004D071A">
      <w:rPr>
        <w:noProof/>
        <w:color w:val="0A1D30" w:themeColor="text2" w:themeShade="BF"/>
        <w:sz w:val="22"/>
        <w:szCs w:val="22"/>
      </w:rPr>
      <w:t>1</w:t>
    </w:r>
    <w:r w:rsidR="00342209" w:rsidRPr="004D071A">
      <w:rPr>
        <w:color w:val="0A1D30" w:themeColor="text2" w:themeShade="BF"/>
        <w:sz w:val="22"/>
        <w:szCs w:val="22"/>
      </w:rPr>
      <w:fldChar w:fldCharType="end"/>
    </w:r>
    <w:r w:rsidR="00342209" w:rsidRPr="004D071A">
      <w:rPr>
        <w:color w:val="0A1D30" w:themeColor="text2" w:themeShade="BF"/>
        <w:sz w:val="22"/>
        <w:szCs w:val="22"/>
      </w:rPr>
      <w:t xml:space="preserve"> | </w:t>
    </w:r>
    <w:r w:rsidR="00342209" w:rsidRPr="004D071A">
      <w:rPr>
        <w:color w:val="0A1D30" w:themeColor="text2" w:themeShade="BF"/>
        <w:sz w:val="22"/>
        <w:szCs w:val="22"/>
      </w:rPr>
      <w:fldChar w:fldCharType="begin"/>
    </w:r>
    <w:r w:rsidR="00342209" w:rsidRPr="004D071A">
      <w:rPr>
        <w:color w:val="0A1D30" w:themeColor="text2" w:themeShade="BF"/>
        <w:sz w:val="22"/>
        <w:szCs w:val="22"/>
      </w:rPr>
      <w:instrText xml:space="preserve"> NUMPAGES  \* Arabic  \* MERGEFORMAT </w:instrText>
    </w:r>
    <w:r w:rsidR="00342209" w:rsidRPr="004D071A">
      <w:rPr>
        <w:color w:val="0A1D30" w:themeColor="text2" w:themeShade="BF"/>
        <w:sz w:val="22"/>
        <w:szCs w:val="22"/>
      </w:rPr>
      <w:fldChar w:fldCharType="separate"/>
    </w:r>
    <w:r w:rsidR="00342209" w:rsidRPr="004D071A">
      <w:rPr>
        <w:noProof/>
        <w:color w:val="0A1D30" w:themeColor="text2" w:themeShade="BF"/>
        <w:sz w:val="22"/>
        <w:szCs w:val="22"/>
      </w:rPr>
      <w:t>1</w:t>
    </w:r>
    <w:r w:rsidR="00342209" w:rsidRPr="004D071A">
      <w:rPr>
        <w:color w:val="0A1D30" w:themeColor="text2" w:themeShade="BF"/>
        <w:sz w:val="22"/>
        <w:szCs w:val="22"/>
      </w:rPr>
      <w:fldChar w:fldCharType="end"/>
    </w:r>
  </w:p>
  <w:p w14:paraId="31C5169B" w14:textId="77777777" w:rsidR="00342209" w:rsidRDefault="003422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CB957" w14:textId="77777777" w:rsidR="00CF3AB6" w:rsidRDefault="00CF3AB6" w:rsidP="003F6EA0">
      <w:pPr>
        <w:spacing w:after="0" w:line="240" w:lineRule="auto"/>
      </w:pPr>
      <w:r>
        <w:separator/>
      </w:r>
    </w:p>
  </w:footnote>
  <w:footnote w:type="continuationSeparator" w:id="0">
    <w:p w14:paraId="71AB66FD" w14:textId="77777777" w:rsidR="00CF3AB6" w:rsidRDefault="00CF3AB6" w:rsidP="003F6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E2BFB" w14:textId="6FAEC444" w:rsidR="00342209" w:rsidRDefault="00342209">
    <w:pPr>
      <w:pStyle w:val="Header"/>
    </w:pPr>
    <w:r>
      <w:rPr>
        <w:rFonts w:ascii="Times New Roman" w:hAnsi="Times New Roman" w:cs="Times New Roman"/>
        <w:noProof/>
      </w:rPr>
      <w:drawing>
        <wp:inline distT="0" distB="0" distL="0" distR="0" wp14:anchorId="6B0A6378" wp14:editId="0896EE87">
          <wp:extent cx="542544" cy="554736"/>
          <wp:effectExtent l="0" t="0" r="0" b="0"/>
          <wp:docPr id="38728699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699945" name="Picture 7646999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544" cy="5547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</w:rPr>
      <w:t xml:space="preserve">                   </w:t>
    </w:r>
    <w:r w:rsidRPr="00D72B4E">
      <w:rPr>
        <w:rFonts w:ascii="Times New Roman" w:hAnsi="Times New Roman" w:cs="Times New Roman"/>
      </w:rPr>
      <w:t>TOURISM PRODUCT DEVELOPMENT COMPANY LIMITED</w:t>
    </w:r>
    <w:r>
      <w:rPr>
        <w:rFonts w:ascii="Times New Roman" w:hAnsi="Times New Roman" w:cs="Times New Roman"/>
      </w:rPr>
      <w:t xml:space="preserve"> 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B6B47"/>
    <w:multiLevelType w:val="hybridMultilevel"/>
    <w:tmpl w:val="FFFFFFFF"/>
    <w:lvl w:ilvl="0" w:tplc="F72273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C7263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F2BC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5490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927B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F807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4470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E423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A27F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E3995"/>
    <w:multiLevelType w:val="multilevel"/>
    <w:tmpl w:val="922E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1489843">
    <w:abstractNumId w:val="0"/>
  </w:num>
  <w:num w:numId="2" w16cid:durableId="1545294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EA0"/>
    <w:rsid w:val="00082A66"/>
    <w:rsid w:val="000F6C77"/>
    <w:rsid w:val="00165802"/>
    <w:rsid w:val="001B7D56"/>
    <w:rsid w:val="001E01E3"/>
    <w:rsid w:val="002161AF"/>
    <w:rsid w:val="002F0DAA"/>
    <w:rsid w:val="00342209"/>
    <w:rsid w:val="003D38BB"/>
    <w:rsid w:val="003E542A"/>
    <w:rsid w:val="003F0C6C"/>
    <w:rsid w:val="003F6EA0"/>
    <w:rsid w:val="0042262B"/>
    <w:rsid w:val="00436F0F"/>
    <w:rsid w:val="004877CB"/>
    <w:rsid w:val="004D071A"/>
    <w:rsid w:val="004E3772"/>
    <w:rsid w:val="00500F0D"/>
    <w:rsid w:val="00506E28"/>
    <w:rsid w:val="00576440"/>
    <w:rsid w:val="005A174B"/>
    <w:rsid w:val="005E3926"/>
    <w:rsid w:val="005F1830"/>
    <w:rsid w:val="00641CA9"/>
    <w:rsid w:val="00657929"/>
    <w:rsid w:val="006B612D"/>
    <w:rsid w:val="006E4B8C"/>
    <w:rsid w:val="00742731"/>
    <w:rsid w:val="00793E94"/>
    <w:rsid w:val="00903779"/>
    <w:rsid w:val="009404E3"/>
    <w:rsid w:val="00A362F2"/>
    <w:rsid w:val="00A60305"/>
    <w:rsid w:val="00A75DDE"/>
    <w:rsid w:val="00AD4B8B"/>
    <w:rsid w:val="00AE44D9"/>
    <w:rsid w:val="00B12D64"/>
    <w:rsid w:val="00B71E06"/>
    <w:rsid w:val="00C162BA"/>
    <w:rsid w:val="00C30ABA"/>
    <w:rsid w:val="00CC4BC9"/>
    <w:rsid w:val="00CF3AB6"/>
    <w:rsid w:val="00D42AB0"/>
    <w:rsid w:val="00D72B4E"/>
    <w:rsid w:val="00DC54E5"/>
    <w:rsid w:val="00DD2E83"/>
    <w:rsid w:val="00E7232C"/>
    <w:rsid w:val="00EA1DCB"/>
    <w:rsid w:val="00EC0850"/>
    <w:rsid w:val="00EC6F12"/>
    <w:rsid w:val="00EF5931"/>
    <w:rsid w:val="00F12059"/>
    <w:rsid w:val="00F828B5"/>
    <w:rsid w:val="00FD09BC"/>
    <w:rsid w:val="0D1D26E4"/>
    <w:rsid w:val="29A9F58B"/>
    <w:rsid w:val="4777195B"/>
    <w:rsid w:val="4C6CD6FB"/>
    <w:rsid w:val="5F2A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6C0D2"/>
  <w15:chartTrackingRefBased/>
  <w15:docId w15:val="{5558A6A7-FB2D-4DF7-850A-24A18B9FB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71A"/>
  </w:style>
  <w:style w:type="paragraph" w:styleId="Heading1">
    <w:name w:val="heading 1"/>
    <w:basedOn w:val="Normal"/>
    <w:next w:val="Normal"/>
    <w:link w:val="Heading1Char"/>
    <w:uiPriority w:val="9"/>
    <w:qFormat/>
    <w:rsid w:val="004D07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0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07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7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7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07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7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7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7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7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D07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07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7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7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07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7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7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7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07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07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07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07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07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07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6E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07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07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07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071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6E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EA0"/>
  </w:style>
  <w:style w:type="paragraph" w:styleId="Footer">
    <w:name w:val="footer"/>
    <w:basedOn w:val="Normal"/>
    <w:link w:val="FooterChar"/>
    <w:uiPriority w:val="99"/>
    <w:unhideWhenUsed/>
    <w:rsid w:val="003F6E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EA0"/>
  </w:style>
  <w:style w:type="table" w:customStyle="1" w:styleId="TableGrid1">
    <w:name w:val="Table Grid1"/>
    <w:basedOn w:val="TableNormal"/>
    <w:next w:val="TableGrid"/>
    <w:uiPriority w:val="39"/>
    <w:rsid w:val="00D72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72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4D071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4D071A"/>
    <w:rPr>
      <w:b/>
      <w:bCs/>
    </w:rPr>
  </w:style>
  <w:style w:type="character" w:styleId="Emphasis">
    <w:name w:val="Emphasis"/>
    <w:basedOn w:val="DefaultParagraphFont"/>
    <w:uiPriority w:val="20"/>
    <w:qFormat/>
    <w:rsid w:val="004D071A"/>
    <w:rPr>
      <w:i/>
      <w:iCs/>
    </w:rPr>
  </w:style>
  <w:style w:type="paragraph" w:styleId="NoSpacing">
    <w:name w:val="No Spacing"/>
    <w:uiPriority w:val="1"/>
    <w:qFormat/>
    <w:rsid w:val="004D071A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4D071A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4D071A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4D071A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D071A"/>
    <w:pPr>
      <w:spacing w:before="240" w:after="0"/>
      <w:outlineLvl w:val="9"/>
    </w:pPr>
    <w:rPr>
      <w:sz w:val="32"/>
      <w:szCs w:val="32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0C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0C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Roshane Robinson</dc:creator>
  <cp:keywords/>
  <dc:description/>
  <cp:lastModifiedBy>Mervin Hudson</cp:lastModifiedBy>
  <cp:revision>15</cp:revision>
  <dcterms:created xsi:type="dcterms:W3CDTF">2026-05-19T21:30:00Z</dcterms:created>
  <dcterms:modified xsi:type="dcterms:W3CDTF">2026-05-19T22:17:00Z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f9181899-bb92-4911-aa0b-4c526061d361</vt:lpwstr>
  </property>
</Properties>
</file>